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00" w:lineRule="auto"/>
        <w:rPr/>
        <w:sectPr>
          <w:pgSz w:h="16838" w:w="11906" w:orient="portrait"/>
          <w:pgMar w:bottom="0" w:top="0" w:left="0" w:right="0" w:header="0" w:foot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00" w:lineRule="auto"/>
        <w:rPr/>
        <w:sectPr>
          <w:type w:val="continuous"/>
          <w:pgSz w:h="16838" w:w="11906" w:orient="portrait"/>
          <w:pgMar w:bottom="0" w:top="0" w:left="0" w:right="0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00" w:lineRule="auto"/>
        <w:rPr/>
        <w:sectPr>
          <w:type w:val="continuous"/>
          <w:pgSz w:h="16838" w:w="11906" w:orient="portrait"/>
          <w:pgMar w:bottom="0" w:top="0" w:left="0" w:right="0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00" w:lineRule="auto"/>
        <w:rPr/>
        <w:sectPr>
          <w:type w:val="continuous"/>
          <w:pgSz w:h="16838" w:w="11906" w:orient="portrait"/>
          <w:pgMar w:bottom="0" w:top="0" w:left="0" w:right="0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00" w:lineRule="auto"/>
        <w:rPr/>
        <w:sectPr>
          <w:type w:val="continuous"/>
          <w:pgSz w:h="16838" w:w="11906" w:orient="portrait"/>
          <w:pgMar w:bottom="0" w:top="0" w:left="0" w:right="0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  <w:sectPr>
          <w:type w:val="continuous"/>
          <w:pgSz w:h="16838" w:w="11906" w:orient="portrait"/>
          <w:pgMar w:bottom="0" w:top="0" w:left="0" w:right="0" w:header="0" w:footer="0"/>
        </w:sectPr>
      </w:pPr>
      <w:r w:rsidDel="00000000" w:rsidR="00000000" w:rsidRPr="00000000">
        <w:rPr/>
        <w:drawing>
          <wp:inline distB="0" distT="0" distL="0" distR="0">
            <wp:extent cx="3829050" cy="1190625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1190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00" w:lineRule="auto"/>
        <w:rPr/>
        <w:sectPr>
          <w:type w:val="continuous"/>
          <w:pgSz w:h="16838" w:w="11906" w:orient="portrait"/>
          <w:pgMar w:bottom="0" w:top="0" w:left="0" w:right="0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00" w:lineRule="auto"/>
        <w:rPr/>
        <w:sectPr>
          <w:type w:val="continuous"/>
          <w:pgSz w:h="16838" w:w="11906" w:orient="portrait"/>
          <w:pgMar w:bottom="0" w:top="0" w:left="0" w:right="0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00" w:lineRule="auto"/>
        <w:rPr/>
        <w:sectPr>
          <w:type w:val="continuous"/>
          <w:pgSz w:h="16838" w:w="11906" w:orient="portrait"/>
          <w:pgMar w:bottom="0" w:top="0" w:left="0" w:right="0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00" w:lineRule="auto"/>
        <w:rPr/>
        <w:sectPr>
          <w:type w:val="continuous"/>
          <w:pgSz w:h="16838" w:w="11906" w:orient="portrait"/>
          <w:pgMar w:bottom="0" w:top="0" w:left="0" w:right="0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00" w:lineRule="auto"/>
        <w:rPr/>
        <w:sectPr>
          <w:type w:val="continuous"/>
          <w:pgSz w:h="16838" w:w="11906" w:orient="portrait"/>
          <w:pgMar w:bottom="0" w:top="0" w:left="0" w:right="0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00" w:lineRule="auto"/>
        <w:rPr/>
        <w:sectPr>
          <w:type w:val="continuous"/>
          <w:pgSz w:h="16838" w:w="11906" w:orient="portrait"/>
          <w:pgMar w:bottom="0" w:top="0" w:left="0" w:right="0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18" w:lineRule="auto"/>
        <w:rPr>
          <w:rFonts w:ascii="Gadugi" w:cs="Gadugi" w:eastAsia="Gadugi" w:hAnsi="Gadugi"/>
        </w:rPr>
        <w:sectPr>
          <w:type w:val="continuous"/>
          <w:pgSz w:h="16838" w:w="11906" w:orient="portrait"/>
          <w:pgMar w:bottom="0" w:top="0" w:left="0" w:right="0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3492" w:firstLine="0"/>
        <w:rPr>
          <w:rFonts w:ascii="Gadugi" w:cs="Gadugi" w:eastAsia="Gadugi" w:hAnsi="Gadugi"/>
          <w:b w:val="1"/>
        </w:rPr>
      </w:pPr>
      <w:r w:rsidDel="00000000" w:rsidR="00000000" w:rsidRPr="00000000">
        <w:rPr>
          <w:rFonts w:ascii="Gadugi" w:cs="Gadugi" w:eastAsia="Gadugi" w:hAnsi="Gadugi"/>
          <w:b w:val="1"/>
          <w:color w:val="000000"/>
          <w:sz w:val="36"/>
          <w:szCs w:val="36"/>
          <w:rtl w:val="0"/>
        </w:rPr>
        <w:t xml:space="preserve">LETTRE</w:t>
      </w:r>
      <w:r w:rsidDel="00000000" w:rsidR="00000000" w:rsidRPr="00000000">
        <w:rPr>
          <w:rFonts w:ascii="Gadugi" w:cs="Gadugi" w:eastAsia="Gadugi" w:hAnsi="Gadugi"/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Gadugi" w:cs="Gadugi" w:eastAsia="Gadugi" w:hAnsi="Gadugi"/>
          <w:b w:val="1"/>
          <w:color w:val="000000"/>
          <w:sz w:val="36"/>
          <w:szCs w:val="36"/>
          <w:rtl w:val="0"/>
        </w:rPr>
        <w:t xml:space="preserve">D’ENGAGEMENT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00" w:lineRule="auto"/>
        <w:rPr>
          <w:rFonts w:ascii="Gadugi" w:cs="Gadugi" w:eastAsia="Gadugi" w:hAnsi="Gadug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00" w:lineRule="auto"/>
        <w:rPr>
          <w:rFonts w:ascii="Gadugi" w:cs="Gadugi" w:eastAsia="Gadugi" w:hAnsi="Gadug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00" w:lineRule="auto"/>
        <w:rPr>
          <w:rFonts w:ascii="Gadugi" w:cs="Gadugi" w:eastAsia="Gadugi" w:hAnsi="Gadug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00" w:lineRule="auto"/>
        <w:rPr>
          <w:rFonts w:ascii="Gadugi" w:cs="Gadugi" w:eastAsia="Gadugi" w:hAnsi="Gadug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33" w:lineRule="auto"/>
        <w:rPr>
          <w:rFonts w:ascii="Gadugi" w:cs="Gadugi" w:eastAsia="Gadugi" w:hAnsi="Gadug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57" w:lineRule="auto"/>
        <w:ind w:left="1416" w:right="1133" w:firstLine="0"/>
        <w:rPr>
          <w:rFonts w:ascii="Gadugi" w:cs="Gadugi" w:eastAsia="Gadugi" w:hAnsi="Gadugi"/>
        </w:rPr>
      </w:pPr>
      <w:r w:rsidDel="00000000" w:rsidR="00000000" w:rsidRPr="00000000">
        <w:rPr>
          <w:rFonts w:ascii="Gadugi" w:cs="Gadugi" w:eastAsia="Gadugi" w:hAnsi="Gadugi"/>
          <w:color w:val="000000"/>
          <w:rtl w:val="0"/>
        </w:rPr>
        <w:t xml:space="preserve">Je</w:t>
      </w:r>
      <w:r w:rsidDel="00000000" w:rsidR="00000000" w:rsidRPr="00000000">
        <w:rPr>
          <w:rFonts w:ascii="Gadugi" w:cs="Gadugi" w:eastAsia="Gadugi" w:hAnsi="Gadugi"/>
          <w:rtl w:val="0"/>
        </w:rPr>
        <w:t xml:space="preserve"> </w:t>
      </w:r>
      <w:r w:rsidDel="00000000" w:rsidR="00000000" w:rsidRPr="00000000">
        <w:rPr>
          <w:rFonts w:ascii="Gadugi" w:cs="Gadugi" w:eastAsia="Gadugi" w:hAnsi="Gadugi"/>
          <w:color w:val="000000"/>
          <w:rtl w:val="0"/>
        </w:rPr>
        <w:t xml:space="preserve">soussigné(e)</w:t>
      </w:r>
      <w:r w:rsidDel="00000000" w:rsidR="00000000" w:rsidRPr="00000000">
        <w:rPr>
          <w:rFonts w:ascii="Gadugi" w:cs="Gadugi" w:eastAsia="Gadugi" w:hAnsi="Gadugi"/>
          <w:rtl w:val="0"/>
        </w:rPr>
        <w:t xml:space="preserve"> </w:t>
      </w:r>
      <w:r w:rsidDel="00000000" w:rsidR="00000000" w:rsidRPr="00000000">
        <w:rPr>
          <w:rFonts w:ascii="Gadugi" w:cs="Gadugi" w:eastAsia="Gadugi" w:hAnsi="Gadugi"/>
          <w:color w:val="000000"/>
          <w:rtl w:val="0"/>
        </w:rPr>
        <w:t xml:space="preserve">……………………………………………….…………………………,</w:t>
      </w:r>
      <w:r w:rsidDel="00000000" w:rsidR="00000000" w:rsidRPr="00000000">
        <w:rPr>
          <w:rFonts w:ascii="Gadugi" w:cs="Gadugi" w:eastAsia="Gadugi" w:hAnsi="Gadugi"/>
          <w:rtl w:val="0"/>
        </w:rPr>
        <w:t xml:space="preserve"> </w:t>
      </w:r>
      <w:r w:rsidDel="00000000" w:rsidR="00000000" w:rsidRPr="00000000">
        <w:rPr>
          <w:rFonts w:ascii="Gadugi" w:cs="Gadugi" w:eastAsia="Gadugi" w:hAnsi="Gadugi"/>
          <w:color w:val="000000"/>
          <w:rtl w:val="0"/>
        </w:rPr>
        <w:t xml:space="preserve">représentant</w:t>
      </w:r>
      <w:r w:rsidDel="00000000" w:rsidR="00000000" w:rsidRPr="00000000">
        <w:rPr>
          <w:rFonts w:ascii="Gadugi" w:cs="Gadugi" w:eastAsia="Gadugi" w:hAnsi="Gadugi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line="257" w:lineRule="auto"/>
        <w:ind w:left="1416" w:right="1133" w:firstLine="0"/>
        <w:rPr>
          <w:rFonts w:ascii="Gadugi" w:cs="Gadugi" w:eastAsia="Gadugi" w:hAnsi="Gadug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57" w:lineRule="auto"/>
        <w:ind w:left="1416" w:right="1133" w:firstLine="0"/>
        <w:rPr>
          <w:rFonts w:ascii="Gadugi" w:cs="Gadugi" w:eastAsia="Gadugi" w:hAnsi="Gadugi"/>
        </w:rPr>
      </w:pPr>
      <w:r w:rsidDel="00000000" w:rsidR="00000000" w:rsidRPr="00000000">
        <w:rPr>
          <w:rFonts w:ascii="Gadugi" w:cs="Gadugi" w:eastAsia="Gadugi" w:hAnsi="Gadugi"/>
          <w:color w:val="000000"/>
          <w:rtl w:val="0"/>
        </w:rPr>
        <w:t xml:space="preserve">l’entreprise</w:t>
      </w:r>
      <w:r w:rsidDel="00000000" w:rsidR="00000000" w:rsidRPr="00000000">
        <w:rPr>
          <w:rFonts w:ascii="Gadugi" w:cs="Gadugi" w:eastAsia="Gadugi" w:hAnsi="Gadugi"/>
          <w:rtl w:val="0"/>
        </w:rPr>
        <w:t xml:space="preserve"> </w:t>
      </w:r>
      <w:r w:rsidDel="00000000" w:rsidR="00000000" w:rsidRPr="00000000">
        <w:rPr>
          <w:rFonts w:ascii="Gadugi" w:cs="Gadugi" w:eastAsia="Gadugi" w:hAnsi="Gadugi"/>
          <w:color w:val="000000"/>
          <w:rtl w:val="0"/>
        </w:rPr>
        <w:t xml:space="preserve">…………………………………………………………………………………,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164" w:lineRule="auto"/>
        <w:ind w:right="1133"/>
        <w:rPr>
          <w:rFonts w:ascii="Gadugi" w:cs="Gadugi" w:eastAsia="Gadugi" w:hAnsi="Gadug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1416" w:right="1133" w:firstLine="0"/>
        <w:rPr>
          <w:rFonts w:ascii="Gadugi" w:cs="Gadugi" w:eastAsia="Gadugi" w:hAnsi="Gadug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1416" w:right="1133" w:firstLine="0"/>
        <w:rPr>
          <w:rFonts w:ascii="Gadugi" w:cs="Gadugi" w:eastAsia="Gadugi" w:hAnsi="Gadugi"/>
        </w:rPr>
      </w:pPr>
      <w:r w:rsidDel="00000000" w:rsidR="00000000" w:rsidRPr="00000000">
        <w:rPr>
          <w:rFonts w:ascii="Gadugi" w:cs="Gadugi" w:eastAsia="Gadugi" w:hAnsi="Gadugi"/>
          <w:color w:val="000000"/>
          <w:rtl w:val="0"/>
        </w:rPr>
        <w:t xml:space="preserve">M’engage</w:t>
      </w:r>
      <w:r w:rsidDel="00000000" w:rsidR="00000000" w:rsidRPr="00000000">
        <w:rPr>
          <w:rFonts w:ascii="Gadugi" w:cs="Gadugi" w:eastAsia="Gadugi" w:hAnsi="Gadugi"/>
          <w:rtl w:val="0"/>
        </w:rPr>
        <w:t xml:space="preserve"> </w:t>
      </w:r>
      <w:r w:rsidDel="00000000" w:rsidR="00000000" w:rsidRPr="00000000">
        <w:rPr>
          <w:rFonts w:ascii="Gadugi" w:cs="Gadugi" w:eastAsia="Gadugi" w:hAnsi="Gadugi"/>
          <w:color w:val="000000"/>
          <w:rtl w:val="0"/>
        </w:rPr>
        <w:t xml:space="preserve">à</w:t>
      </w:r>
      <w:r w:rsidDel="00000000" w:rsidR="00000000" w:rsidRPr="00000000">
        <w:rPr>
          <w:rFonts w:ascii="Gadugi" w:cs="Gadugi" w:eastAsia="Gadugi" w:hAnsi="Gadugi"/>
          <w:rtl w:val="0"/>
        </w:rPr>
        <w:t xml:space="preserve"> </w:t>
      </w:r>
      <w:r w:rsidDel="00000000" w:rsidR="00000000" w:rsidRPr="00000000">
        <w:rPr>
          <w:rFonts w:ascii="Gadugi" w:cs="Gadugi" w:eastAsia="Gadugi" w:hAnsi="Gadugi"/>
          <w:color w:val="000000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182" w:lineRule="auto"/>
        <w:ind w:right="1133"/>
        <w:rPr>
          <w:rFonts w:ascii="Gadugi" w:cs="Gadugi" w:eastAsia="Gadugi" w:hAnsi="Gadug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2136"/>
        </w:tabs>
        <w:ind w:left="1776" w:right="1133" w:firstLine="0"/>
        <w:rPr>
          <w:rFonts w:ascii="Gadugi" w:cs="Gadugi" w:eastAsia="Gadugi" w:hAnsi="Gadugi"/>
        </w:rPr>
      </w:pPr>
      <w:r w:rsidDel="00000000" w:rsidR="00000000" w:rsidRPr="00000000">
        <w:rPr>
          <w:rFonts w:ascii="Gadugi" w:cs="Gadugi" w:eastAsia="Gadugi" w:hAnsi="Gadugi"/>
          <w:color w:val="000000"/>
          <w:rtl w:val="0"/>
        </w:rPr>
        <w:t xml:space="preserve">-</w:t>
      </w:r>
      <w:r w:rsidDel="00000000" w:rsidR="00000000" w:rsidRPr="00000000">
        <w:rPr>
          <w:rFonts w:ascii="Gadugi" w:cs="Gadugi" w:eastAsia="Gadugi" w:hAnsi="Gadugi"/>
          <w:rtl w:val="0"/>
        </w:rPr>
        <w:tab/>
      </w:r>
      <w:r w:rsidDel="00000000" w:rsidR="00000000" w:rsidRPr="00000000">
        <w:rPr>
          <w:rFonts w:ascii="Gadugi" w:cs="Gadugi" w:eastAsia="Gadugi" w:hAnsi="Gadugi"/>
          <w:color w:val="000000"/>
          <w:rtl w:val="0"/>
        </w:rPr>
        <w:t xml:space="preserve">Installer</w:t>
      </w:r>
      <w:r w:rsidDel="00000000" w:rsidR="00000000" w:rsidRPr="00000000">
        <w:rPr>
          <w:rFonts w:ascii="Gadugi" w:cs="Gadugi" w:eastAsia="Gadugi" w:hAnsi="Gadugi"/>
          <w:rtl w:val="0"/>
        </w:rPr>
        <w:t xml:space="preserve"> </w:t>
      </w:r>
      <w:r w:rsidDel="00000000" w:rsidR="00000000" w:rsidRPr="00000000">
        <w:rPr>
          <w:rFonts w:ascii="Gadugi" w:cs="Gadugi" w:eastAsia="Gadugi" w:hAnsi="Gadugi"/>
          <w:color w:val="000000"/>
          <w:rtl w:val="0"/>
        </w:rPr>
        <w:t xml:space="preserve">mon</w:t>
      </w:r>
      <w:r w:rsidDel="00000000" w:rsidR="00000000" w:rsidRPr="00000000">
        <w:rPr>
          <w:rFonts w:ascii="Gadugi" w:cs="Gadugi" w:eastAsia="Gadugi" w:hAnsi="Gadugi"/>
          <w:rtl w:val="0"/>
        </w:rPr>
        <w:t xml:space="preserve"> </w:t>
      </w:r>
      <w:r w:rsidDel="00000000" w:rsidR="00000000" w:rsidRPr="00000000">
        <w:rPr>
          <w:rFonts w:ascii="Gadugi" w:cs="Gadugi" w:eastAsia="Gadugi" w:hAnsi="Gadugi"/>
          <w:color w:val="000000"/>
          <w:rtl w:val="0"/>
        </w:rPr>
        <w:t xml:space="preserve">activité</w:t>
      </w:r>
      <w:r w:rsidDel="00000000" w:rsidR="00000000" w:rsidRPr="00000000">
        <w:rPr>
          <w:rFonts w:ascii="Gadugi" w:cs="Gadugi" w:eastAsia="Gadugi" w:hAnsi="Gadugi"/>
          <w:rtl w:val="0"/>
        </w:rPr>
        <w:t xml:space="preserve"> </w:t>
      </w:r>
      <w:r w:rsidDel="00000000" w:rsidR="00000000" w:rsidRPr="00000000">
        <w:rPr>
          <w:rFonts w:ascii="Gadugi" w:cs="Gadugi" w:eastAsia="Gadugi" w:hAnsi="Gadugi"/>
          <w:color w:val="000000"/>
          <w:rtl w:val="0"/>
        </w:rPr>
        <w:t xml:space="preserve">sur</w:t>
      </w:r>
      <w:r w:rsidDel="00000000" w:rsidR="00000000" w:rsidRPr="00000000">
        <w:rPr>
          <w:rFonts w:ascii="Gadugi" w:cs="Gadugi" w:eastAsia="Gadugi" w:hAnsi="Gadugi"/>
          <w:rtl w:val="0"/>
        </w:rPr>
        <w:t xml:space="preserve"> </w:t>
      </w:r>
      <w:r w:rsidDel="00000000" w:rsidR="00000000" w:rsidRPr="00000000">
        <w:rPr>
          <w:rFonts w:ascii="Gadugi" w:cs="Gadugi" w:eastAsia="Gadugi" w:hAnsi="Gadugi"/>
          <w:color w:val="000000"/>
          <w:rtl w:val="0"/>
        </w:rPr>
        <w:t xml:space="preserve">le</w:t>
      </w:r>
      <w:r w:rsidDel="00000000" w:rsidR="00000000" w:rsidRPr="00000000">
        <w:rPr>
          <w:rFonts w:ascii="Gadugi" w:cs="Gadugi" w:eastAsia="Gadugi" w:hAnsi="Gadugi"/>
          <w:rtl w:val="0"/>
        </w:rPr>
        <w:t xml:space="preserve"> </w:t>
      </w:r>
      <w:r w:rsidDel="00000000" w:rsidR="00000000" w:rsidRPr="00000000">
        <w:rPr>
          <w:rFonts w:ascii="Gadugi" w:cs="Gadugi" w:eastAsia="Gadugi" w:hAnsi="Gadugi"/>
          <w:color w:val="000000"/>
          <w:rtl w:val="0"/>
        </w:rPr>
        <w:t xml:space="preserve">territoire</w:t>
      </w:r>
      <w:r w:rsidDel="00000000" w:rsidR="00000000" w:rsidRPr="00000000">
        <w:rPr>
          <w:rFonts w:ascii="Gadugi" w:cs="Gadugi" w:eastAsia="Gadugi" w:hAnsi="Gadugi"/>
          <w:rtl w:val="0"/>
        </w:rPr>
        <w:t xml:space="preserve"> </w:t>
      </w:r>
      <w:r w:rsidDel="00000000" w:rsidR="00000000" w:rsidRPr="00000000">
        <w:rPr>
          <w:rFonts w:ascii="Gadugi" w:cs="Gadugi" w:eastAsia="Gadugi" w:hAnsi="Gadugi"/>
          <w:color w:val="000000"/>
          <w:rtl w:val="0"/>
        </w:rPr>
        <w:t xml:space="preserve">de</w:t>
      </w:r>
      <w:r w:rsidDel="00000000" w:rsidR="00000000" w:rsidRPr="00000000">
        <w:rPr>
          <w:rFonts w:ascii="Gadugi" w:cs="Gadugi" w:eastAsia="Gadugi" w:hAnsi="Gadugi"/>
          <w:rtl w:val="0"/>
        </w:rPr>
        <w:t xml:space="preserve"> </w:t>
      </w:r>
      <w:r w:rsidDel="00000000" w:rsidR="00000000" w:rsidRPr="00000000">
        <w:rPr>
          <w:rFonts w:ascii="Gadugi" w:cs="Gadugi" w:eastAsia="Gadugi" w:hAnsi="Gadugi"/>
          <w:color w:val="000000"/>
          <w:rtl w:val="0"/>
        </w:rPr>
        <w:t xml:space="preserve">la</w:t>
      </w:r>
      <w:r w:rsidDel="00000000" w:rsidR="00000000" w:rsidRPr="00000000">
        <w:rPr>
          <w:rFonts w:ascii="Gadugi" w:cs="Gadugi" w:eastAsia="Gadugi" w:hAnsi="Gadugi"/>
          <w:rtl w:val="0"/>
        </w:rPr>
        <w:t xml:space="preserve"> </w:t>
      </w:r>
      <w:r w:rsidDel="00000000" w:rsidR="00000000" w:rsidRPr="00000000">
        <w:rPr>
          <w:rFonts w:ascii="Gadugi" w:cs="Gadugi" w:eastAsia="Gadugi" w:hAnsi="Gadugi"/>
          <w:color w:val="000000"/>
          <w:rtl w:val="0"/>
        </w:rPr>
        <w:t xml:space="preserve">Communauté</w:t>
      </w:r>
      <w:r w:rsidDel="00000000" w:rsidR="00000000" w:rsidRPr="00000000">
        <w:rPr>
          <w:rFonts w:ascii="Gadugi" w:cs="Gadugi" w:eastAsia="Gadugi" w:hAnsi="Gadugi"/>
          <w:rtl w:val="0"/>
        </w:rPr>
        <w:t xml:space="preserve"> </w:t>
      </w:r>
      <w:r w:rsidDel="00000000" w:rsidR="00000000" w:rsidRPr="00000000">
        <w:rPr>
          <w:rFonts w:ascii="Gadugi" w:cs="Gadugi" w:eastAsia="Gadugi" w:hAnsi="Gadugi"/>
          <w:color w:val="000000"/>
          <w:rtl w:val="0"/>
        </w:rPr>
        <w:t xml:space="preserve">de</w:t>
      </w:r>
      <w:r w:rsidDel="00000000" w:rsidR="00000000" w:rsidRPr="00000000">
        <w:rPr>
          <w:rFonts w:ascii="Gadugi" w:cs="Gadugi" w:eastAsia="Gadugi" w:hAnsi="Gadugi"/>
          <w:rtl w:val="0"/>
        </w:rPr>
        <w:t xml:space="preserve"> </w:t>
      </w:r>
      <w:r w:rsidDel="00000000" w:rsidR="00000000" w:rsidRPr="00000000">
        <w:rPr>
          <w:rFonts w:ascii="Gadugi" w:cs="Gadugi" w:eastAsia="Gadugi" w:hAnsi="Gadugi"/>
          <w:color w:val="000000"/>
          <w:rtl w:val="0"/>
        </w:rPr>
        <w:t xml:space="preserve">Communes</w:t>
      </w:r>
      <w:r w:rsidDel="00000000" w:rsidR="00000000" w:rsidRPr="00000000">
        <w:rPr>
          <w:rFonts w:ascii="Gadugi" w:cs="Gadugi" w:eastAsia="Gadugi" w:hAnsi="Gadugi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before="8" w:lineRule="auto"/>
        <w:ind w:left="2136" w:right="1133" w:firstLine="0"/>
        <w:rPr>
          <w:rFonts w:ascii="Gadugi" w:cs="Gadugi" w:eastAsia="Gadugi" w:hAnsi="Gadugi"/>
        </w:rPr>
      </w:pPr>
      <w:r w:rsidDel="00000000" w:rsidR="00000000" w:rsidRPr="00000000">
        <w:rPr>
          <w:rFonts w:ascii="Gadugi" w:cs="Gadugi" w:eastAsia="Gadugi" w:hAnsi="Gadugi"/>
          <w:color w:val="000000"/>
          <w:rtl w:val="0"/>
        </w:rPr>
        <w:t xml:space="preserve">Creuse</w:t>
      </w:r>
      <w:r w:rsidDel="00000000" w:rsidR="00000000" w:rsidRPr="00000000">
        <w:rPr>
          <w:rFonts w:ascii="Gadugi" w:cs="Gadugi" w:eastAsia="Gadugi" w:hAnsi="Gadugi"/>
          <w:rtl w:val="0"/>
        </w:rPr>
        <w:t xml:space="preserve"> </w:t>
      </w:r>
      <w:r w:rsidDel="00000000" w:rsidR="00000000" w:rsidRPr="00000000">
        <w:rPr>
          <w:rFonts w:ascii="Gadugi" w:cs="Gadugi" w:eastAsia="Gadugi" w:hAnsi="Gadugi"/>
          <w:color w:val="000000"/>
          <w:rtl w:val="0"/>
        </w:rPr>
        <w:t xml:space="preserve">Grand Sud.</w:t>
      </w:r>
      <w:r w:rsidDel="00000000" w:rsidR="00000000" w:rsidRPr="00000000">
        <w:rPr>
          <w:vertAlign w:val="superscript"/>
          <w:rtl w:val="0"/>
        </w:rPr>
        <w:t xml:space="preserve"> 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2136"/>
        </w:tabs>
        <w:spacing w:before="38" w:lineRule="auto"/>
        <w:ind w:left="1776" w:right="1133" w:firstLine="0"/>
        <w:rPr>
          <w:rFonts w:ascii="Gadugi" w:cs="Gadugi" w:eastAsia="Gadugi" w:hAnsi="Gadugi"/>
        </w:rPr>
      </w:pPr>
      <w:r w:rsidDel="00000000" w:rsidR="00000000" w:rsidRPr="00000000">
        <w:rPr>
          <w:rFonts w:ascii="Gadugi" w:cs="Gadugi" w:eastAsia="Gadugi" w:hAnsi="Gadugi"/>
          <w:color w:val="000000"/>
          <w:rtl w:val="0"/>
        </w:rPr>
        <w:t xml:space="preserve">-</w:t>
      </w:r>
      <w:r w:rsidDel="00000000" w:rsidR="00000000" w:rsidRPr="00000000">
        <w:rPr>
          <w:rFonts w:ascii="Gadugi" w:cs="Gadugi" w:eastAsia="Gadugi" w:hAnsi="Gadugi"/>
          <w:rtl w:val="0"/>
        </w:rPr>
        <w:tab/>
      </w:r>
      <w:r w:rsidDel="00000000" w:rsidR="00000000" w:rsidRPr="00000000">
        <w:rPr>
          <w:rFonts w:ascii="Gadugi" w:cs="Gadugi" w:eastAsia="Gadugi" w:hAnsi="Gadugi"/>
          <w:color w:val="000000"/>
          <w:rtl w:val="0"/>
        </w:rPr>
        <w:t xml:space="preserve">Exercer</w:t>
      </w:r>
      <w:r w:rsidDel="00000000" w:rsidR="00000000" w:rsidRPr="00000000">
        <w:rPr>
          <w:rFonts w:ascii="Gadugi" w:cs="Gadugi" w:eastAsia="Gadugi" w:hAnsi="Gadugi"/>
          <w:rtl w:val="0"/>
        </w:rPr>
        <w:t xml:space="preserve"> </w:t>
      </w:r>
      <w:r w:rsidDel="00000000" w:rsidR="00000000" w:rsidRPr="00000000">
        <w:rPr>
          <w:rFonts w:ascii="Gadugi" w:cs="Gadugi" w:eastAsia="Gadugi" w:hAnsi="Gadugi"/>
          <w:color w:val="000000"/>
          <w:rtl w:val="0"/>
        </w:rPr>
        <w:t xml:space="preserve">mon</w:t>
      </w:r>
      <w:r w:rsidDel="00000000" w:rsidR="00000000" w:rsidRPr="00000000">
        <w:rPr>
          <w:rFonts w:ascii="Gadugi" w:cs="Gadugi" w:eastAsia="Gadugi" w:hAnsi="Gadugi"/>
          <w:rtl w:val="0"/>
        </w:rPr>
        <w:t xml:space="preserve"> </w:t>
      </w:r>
      <w:r w:rsidDel="00000000" w:rsidR="00000000" w:rsidRPr="00000000">
        <w:rPr>
          <w:rFonts w:ascii="Gadugi" w:cs="Gadugi" w:eastAsia="Gadugi" w:hAnsi="Gadugi"/>
          <w:color w:val="000000"/>
          <w:rtl w:val="0"/>
        </w:rPr>
        <w:t xml:space="preserve">activité</w:t>
      </w:r>
      <w:r w:rsidDel="00000000" w:rsidR="00000000" w:rsidRPr="00000000">
        <w:rPr>
          <w:rFonts w:ascii="Gadugi" w:cs="Gadugi" w:eastAsia="Gadugi" w:hAnsi="Gadugi"/>
          <w:rtl w:val="0"/>
        </w:rPr>
        <w:t xml:space="preserve"> </w:t>
      </w:r>
      <w:r w:rsidDel="00000000" w:rsidR="00000000" w:rsidRPr="00000000">
        <w:rPr>
          <w:rFonts w:ascii="Gadugi" w:cs="Gadugi" w:eastAsia="Gadugi" w:hAnsi="Gadugi"/>
          <w:color w:val="000000"/>
          <w:rtl w:val="0"/>
        </w:rPr>
        <w:t xml:space="preserve">sur</w:t>
      </w:r>
      <w:r w:rsidDel="00000000" w:rsidR="00000000" w:rsidRPr="00000000">
        <w:rPr>
          <w:rFonts w:ascii="Gadugi" w:cs="Gadugi" w:eastAsia="Gadugi" w:hAnsi="Gadugi"/>
          <w:rtl w:val="0"/>
        </w:rPr>
        <w:t xml:space="preserve"> </w:t>
      </w:r>
      <w:r w:rsidDel="00000000" w:rsidR="00000000" w:rsidRPr="00000000">
        <w:rPr>
          <w:rFonts w:ascii="Gadugi" w:cs="Gadugi" w:eastAsia="Gadugi" w:hAnsi="Gadugi"/>
          <w:color w:val="000000"/>
          <w:rtl w:val="0"/>
        </w:rPr>
        <w:t xml:space="preserve">le</w:t>
      </w:r>
      <w:r w:rsidDel="00000000" w:rsidR="00000000" w:rsidRPr="00000000">
        <w:rPr>
          <w:rFonts w:ascii="Gadugi" w:cs="Gadugi" w:eastAsia="Gadugi" w:hAnsi="Gadugi"/>
          <w:rtl w:val="0"/>
        </w:rPr>
        <w:t xml:space="preserve"> </w:t>
      </w:r>
      <w:r w:rsidDel="00000000" w:rsidR="00000000" w:rsidRPr="00000000">
        <w:rPr>
          <w:rFonts w:ascii="Gadugi" w:cs="Gadugi" w:eastAsia="Gadugi" w:hAnsi="Gadugi"/>
          <w:color w:val="000000"/>
          <w:rtl w:val="0"/>
        </w:rPr>
        <w:t xml:space="preserve">territoire</w:t>
      </w:r>
      <w:r w:rsidDel="00000000" w:rsidR="00000000" w:rsidRPr="00000000">
        <w:rPr>
          <w:rFonts w:ascii="Gadugi" w:cs="Gadugi" w:eastAsia="Gadugi" w:hAnsi="Gadugi"/>
          <w:rtl w:val="0"/>
        </w:rPr>
        <w:t xml:space="preserve"> </w:t>
      </w:r>
      <w:r w:rsidDel="00000000" w:rsidR="00000000" w:rsidRPr="00000000">
        <w:rPr>
          <w:rFonts w:ascii="Gadugi" w:cs="Gadugi" w:eastAsia="Gadugi" w:hAnsi="Gadugi"/>
          <w:color w:val="000000"/>
          <w:rtl w:val="0"/>
        </w:rPr>
        <w:t xml:space="preserve">pour</w:t>
      </w:r>
      <w:r w:rsidDel="00000000" w:rsidR="00000000" w:rsidRPr="00000000">
        <w:rPr>
          <w:rFonts w:ascii="Gadugi" w:cs="Gadugi" w:eastAsia="Gadugi" w:hAnsi="Gadugi"/>
          <w:rtl w:val="0"/>
        </w:rPr>
        <w:t xml:space="preserve"> </w:t>
      </w:r>
      <w:r w:rsidDel="00000000" w:rsidR="00000000" w:rsidRPr="00000000">
        <w:rPr>
          <w:rFonts w:ascii="Gadugi" w:cs="Gadugi" w:eastAsia="Gadugi" w:hAnsi="Gadugi"/>
          <w:color w:val="000000"/>
          <w:rtl w:val="0"/>
        </w:rPr>
        <w:t xml:space="preserve">une</w:t>
      </w:r>
      <w:r w:rsidDel="00000000" w:rsidR="00000000" w:rsidRPr="00000000">
        <w:rPr>
          <w:rFonts w:ascii="Gadugi" w:cs="Gadugi" w:eastAsia="Gadugi" w:hAnsi="Gadugi"/>
          <w:rtl w:val="0"/>
        </w:rPr>
        <w:t xml:space="preserve"> </w:t>
      </w:r>
      <w:r w:rsidDel="00000000" w:rsidR="00000000" w:rsidRPr="00000000">
        <w:rPr>
          <w:rFonts w:ascii="Gadugi" w:cs="Gadugi" w:eastAsia="Gadugi" w:hAnsi="Gadugi"/>
          <w:color w:val="000000"/>
          <w:rtl w:val="0"/>
        </w:rPr>
        <w:t xml:space="preserve">durée</w:t>
      </w:r>
      <w:r w:rsidDel="00000000" w:rsidR="00000000" w:rsidRPr="00000000">
        <w:rPr>
          <w:rFonts w:ascii="Gadugi" w:cs="Gadugi" w:eastAsia="Gadugi" w:hAnsi="Gadugi"/>
          <w:rtl w:val="0"/>
        </w:rPr>
        <w:t xml:space="preserve"> </w:t>
      </w:r>
      <w:r w:rsidDel="00000000" w:rsidR="00000000" w:rsidRPr="00000000">
        <w:rPr>
          <w:rFonts w:ascii="Gadugi" w:cs="Gadugi" w:eastAsia="Gadugi" w:hAnsi="Gadugi"/>
          <w:color w:val="000000"/>
          <w:rtl w:val="0"/>
        </w:rPr>
        <w:t xml:space="preserve">minimale</w:t>
      </w:r>
      <w:r w:rsidDel="00000000" w:rsidR="00000000" w:rsidRPr="00000000">
        <w:rPr>
          <w:rFonts w:ascii="Gadugi" w:cs="Gadugi" w:eastAsia="Gadugi" w:hAnsi="Gadugi"/>
          <w:rtl w:val="0"/>
        </w:rPr>
        <w:t xml:space="preserve"> </w:t>
      </w:r>
      <w:r w:rsidDel="00000000" w:rsidR="00000000" w:rsidRPr="00000000">
        <w:rPr>
          <w:rFonts w:ascii="Gadugi" w:cs="Gadugi" w:eastAsia="Gadugi" w:hAnsi="Gadugi"/>
          <w:color w:val="000000"/>
          <w:rtl w:val="0"/>
        </w:rPr>
        <w:t xml:space="preserve">de</w:t>
      </w:r>
      <w:r w:rsidDel="00000000" w:rsidR="00000000" w:rsidRPr="00000000">
        <w:rPr>
          <w:rFonts w:ascii="Gadugi" w:cs="Gadugi" w:eastAsia="Gadugi" w:hAnsi="Gadugi"/>
          <w:rtl w:val="0"/>
        </w:rPr>
        <w:t xml:space="preserve"> </w:t>
      </w:r>
      <w:r w:rsidDel="00000000" w:rsidR="00000000" w:rsidRPr="00000000">
        <w:rPr>
          <w:rFonts w:ascii="Gadugi" w:cs="Gadugi" w:eastAsia="Gadugi" w:hAnsi="Gadugi"/>
          <w:color w:val="000000"/>
          <w:rtl w:val="0"/>
        </w:rPr>
        <w:t xml:space="preserve">5 ans.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00" w:lineRule="auto"/>
        <w:ind w:right="1133"/>
        <w:rPr>
          <w:rFonts w:ascii="Gadugi" w:cs="Gadugi" w:eastAsia="Gadugi" w:hAnsi="Gadug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00" w:lineRule="auto"/>
        <w:ind w:right="1133"/>
        <w:rPr>
          <w:rFonts w:ascii="Gadugi" w:cs="Gadugi" w:eastAsia="Gadugi" w:hAnsi="Gadug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59" w:lineRule="auto"/>
        <w:ind w:right="1133"/>
        <w:rPr>
          <w:rFonts w:ascii="Gadugi" w:cs="Gadugi" w:eastAsia="Gadugi" w:hAnsi="Gadug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57" w:lineRule="auto"/>
        <w:ind w:left="1416" w:right="1133" w:firstLine="0"/>
        <w:rPr>
          <w:rFonts w:ascii="Gadugi" w:cs="Gadugi" w:eastAsia="Gadugi" w:hAnsi="Gadugi"/>
        </w:rPr>
      </w:pPr>
      <w:bookmarkStart w:colFirst="0" w:colLast="0" w:name="_heading=h.gjdgxs" w:id="0"/>
      <w:bookmarkEnd w:id="0"/>
      <w:r w:rsidDel="00000000" w:rsidR="00000000" w:rsidRPr="00000000">
        <w:rPr>
          <w:rFonts w:ascii="Gadugi" w:cs="Gadugi" w:eastAsia="Gadugi" w:hAnsi="Gadugi"/>
          <w:color w:val="000000"/>
          <w:rtl w:val="0"/>
        </w:rPr>
        <w:t xml:space="preserve">Si</w:t>
      </w:r>
      <w:r w:rsidDel="00000000" w:rsidR="00000000" w:rsidRPr="00000000">
        <w:rPr>
          <w:rFonts w:ascii="Gadugi" w:cs="Gadugi" w:eastAsia="Gadugi" w:hAnsi="Gadugi"/>
          <w:rtl w:val="0"/>
        </w:rPr>
        <w:t xml:space="preserve"> </w:t>
      </w:r>
      <w:r w:rsidDel="00000000" w:rsidR="00000000" w:rsidRPr="00000000">
        <w:rPr>
          <w:rFonts w:ascii="Gadugi" w:cs="Gadugi" w:eastAsia="Gadugi" w:hAnsi="Gadugi"/>
          <w:color w:val="000000"/>
          <w:rtl w:val="0"/>
        </w:rPr>
        <w:t xml:space="preserve">les</w:t>
      </w:r>
      <w:r w:rsidDel="00000000" w:rsidR="00000000" w:rsidRPr="00000000">
        <w:rPr>
          <w:rFonts w:ascii="Gadugi" w:cs="Gadugi" w:eastAsia="Gadugi" w:hAnsi="Gadugi"/>
          <w:rtl w:val="0"/>
        </w:rPr>
        <w:t xml:space="preserve"> </w:t>
      </w:r>
      <w:r w:rsidDel="00000000" w:rsidR="00000000" w:rsidRPr="00000000">
        <w:rPr>
          <w:rFonts w:ascii="Gadugi" w:cs="Gadugi" w:eastAsia="Gadugi" w:hAnsi="Gadugi"/>
          <w:color w:val="000000"/>
          <w:rtl w:val="0"/>
        </w:rPr>
        <w:t xml:space="preserve">conditions</w:t>
      </w:r>
      <w:r w:rsidDel="00000000" w:rsidR="00000000" w:rsidRPr="00000000">
        <w:rPr>
          <w:rFonts w:ascii="Gadugi" w:cs="Gadugi" w:eastAsia="Gadugi" w:hAnsi="Gadugi"/>
          <w:rtl w:val="0"/>
        </w:rPr>
        <w:t xml:space="preserve"> </w:t>
      </w:r>
      <w:r w:rsidDel="00000000" w:rsidR="00000000" w:rsidRPr="00000000">
        <w:rPr>
          <w:rFonts w:ascii="Gadugi" w:cs="Gadugi" w:eastAsia="Gadugi" w:hAnsi="Gadugi"/>
          <w:color w:val="000000"/>
          <w:rtl w:val="0"/>
        </w:rPr>
        <w:t xml:space="preserve">ne</w:t>
      </w:r>
      <w:r w:rsidDel="00000000" w:rsidR="00000000" w:rsidRPr="00000000">
        <w:rPr>
          <w:rFonts w:ascii="Gadugi" w:cs="Gadugi" w:eastAsia="Gadugi" w:hAnsi="Gadugi"/>
          <w:rtl w:val="0"/>
        </w:rPr>
        <w:t xml:space="preserve"> </w:t>
      </w:r>
      <w:r w:rsidDel="00000000" w:rsidR="00000000" w:rsidRPr="00000000">
        <w:rPr>
          <w:rFonts w:ascii="Gadugi" w:cs="Gadugi" w:eastAsia="Gadugi" w:hAnsi="Gadugi"/>
          <w:color w:val="000000"/>
          <w:rtl w:val="0"/>
        </w:rPr>
        <w:t xml:space="preserve">sont</w:t>
      </w:r>
      <w:r w:rsidDel="00000000" w:rsidR="00000000" w:rsidRPr="00000000">
        <w:rPr>
          <w:rFonts w:ascii="Gadugi" w:cs="Gadugi" w:eastAsia="Gadugi" w:hAnsi="Gadugi"/>
          <w:rtl w:val="0"/>
        </w:rPr>
        <w:t xml:space="preserve"> </w:t>
      </w:r>
      <w:r w:rsidDel="00000000" w:rsidR="00000000" w:rsidRPr="00000000">
        <w:rPr>
          <w:rFonts w:ascii="Gadugi" w:cs="Gadugi" w:eastAsia="Gadugi" w:hAnsi="Gadugi"/>
          <w:color w:val="000000"/>
          <w:rtl w:val="0"/>
        </w:rPr>
        <w:t xml:space="preserve">pas</w:t>
      </w:r>
      <w:r w:rsidDel="00000000" w:rsidR="00000000" w:rsidRPr="00000000">
        <w:rPr>
          <w:rFonts w:ascii="Gadugi" w:cs="Gadugi" w:eastAsia="Gadugi" w:hAnsi="Gadugi"/>
          <w:rtl w:val="0"/>
        </w:rPr>
        <w:t xml:space="preserve"> </w:t>
      </w:r>
      <w:r w:rsidDel="00000000" w:rsidR="00000000" w:rsidRPr="00000000">
        <w:rPr>
          <w:rFonts w:ascii="Gadugi" w:cs="Gadugi" w:eastAsia="Gadugi" w:hAnsi="Gadugi"/>
          <w:color w:val="000000"/>
          <w:rtl w:val="0"/>
        </w:rPr>
        <w:t xml:space="preserve">respectées,</w:t>
      </w:r>
      <w:r w:rsidDel="00000000" w:rsidR="00000000" w:rsidRPr="00000000">
        <w:rPr>
          <w:rFonts w:ascii="Gadugi" w:cs="Gadugi" w:eastAsia="Gadugi" w:hAnsi="Gadugi"/>
          <w:rtl w:val="0"/>
        </w:rPr>
        <w:t xml:space="preserve"> </w:t>
      </w:r>
      <w:r w:rsidDel="00000000" w:rsidR="00000000" w:rsidRPr="00000000">
        <w:rPr>
          <w:rFonts w:ascii="Gadugi" w:cs="Gadugi" w:eastAsia="Gadugi" w:hAnsi="Gadugi"/>
          <w:color w:val="000000"/>
          <w:rtl w:val="0"/>
        </w:rPr>
        <w:t xml:space="preserve">je</w:t>
      </w:r>
      <w:r w:rsidDel="00000000" w:rsidR="00000000" w:rsidRPr="00000000">
        <w:rPr>
          <w:rFonts w:ascii="Gadugi" w:cs="Gadugi" w:eastAsia="Gadugi" w:hAnsi="Gadugi"/>
          <w:rtl w:val="0"/>
        </w:rPr>
        <w:t xml:space="preserve"> </w:t>
      </w:r>
      <w:r w:rsidDel="00000000" w:rsidR="00000000" w:rsidRPr="00000000">
        <w:rPr>
          <w:rFonts w:ascii="Gadugi" w:cs="Gadugi" w:eastAsia="Gadugi" w:hAnsi="Gadugi"/>
          <w:color w:val="000000"/>
          <w:rtl w:val="0"/>
        </w:rPr>
        <w:t xml:space="preserve">m’engage</w:t>
      </w:r>
      <w:r w:rsidDel="00000000" w:rsidR="00000000" w:rsidRPr="00000000">
        <w:rPr>
          <w:rFonts w:ascii="Gadugi" w:cs="Gadugi" w:eastAsia="Gadugi" w:hAnsi="Gadugi"/>
          <w:rtl w:val="0"/>
        </w:rPr>
        <w:t xml:space="preserve"> </w:t>
      </w:r>
      <w:r w:rsidDel="00000000" w:rsidR="00000000" w:rsidRPr="00000000">
        <w:rPr>
          <w:rFonts w:ascii="Gadugi" w:cs="Gadugi" w:eastAsia="Gadugi" w:hAnsi="Gadugi"/>
          <w:color w:val="000000"/>
          <w:rtl w:val="0"/>
        </w:rPr>
        <w:t xml:space="preserve">à</w:t>
      </w:r>
      <w:r w:rsidDel="00000000" w:rsidR="00000000" w:rsidRPr="00000000">
        <w:rPr>
          <w:rFonts w:ascii="Gadugi" w:cs="Gadugi" w:eastAsia="Gadugi" w:hAnsi="Gadugi"/>
          <w:rtl w:val="0"/>
        </w:rPr>
        <w:t xml:space="preserve"> </w:t>
      </w:r>
      <w:r w:rsidDel="00000000" w:rsidR="00000000" w:rsidRPr="00000000">
        <w:rPr>
          <w:rFonts w:ascii="Gadugi" w:cs="Gadugi" w:eastAsia="Gadugi" w:hAnsi="Gadugi"/>
          <w:color w:val="000000"/>
          <w:rtl w:val="0"/>
        </w:rPr>
        <w:t xml:space="preserve">rembourser</w:t>
      </w:r>
      <w:r w:rsidDel="00000000" w:rsidR="00000000" w:rsidRPr="00000000">
        <w:rPr>
          <w:rFonts w:ascii="Gadugi" w:cs="Gadugi" w:eastAsia="Gadugi" w:hAnsi="Gadugi"/>
          <w:rtl w:val="0"/>
        </w:rPr>
        <w:t xml:space="preserve"> </w:t>
      </w:r>
      <w:r w:rsidDel="00000000" w:rsidR="00000000" w:rsidRPr="00000000">
        <w:rPr>
          <w:rFonts w:ascii="Gadugi" w:cs="Gadugi" w:eastAsia="Gadugi" w:hAnsi="Gadugi"/>
          <w:color w:val="000000"/>
          <w:rtl w:val="0"/>
        </w:rPr>
        <w:t xml:space="preserve">la</w:t>
      </w:r>
      <w:r w:rsidDel="00000000" w:rsidR="00000000" w:rsidRPr="00000000">
        <w:rPr>
          <w:rFonts w:ascii="Gadugi" w:cs="Gadugi" w:eastAsia="Gadugi" w:hAnsi="Gadugi"/>
          <w:rtl w:val="0"/>
        </w:rPr>
        <w:t xml:space="preserve"> </w:t>
      </w:r>
      <w:r w:rsidDel="00000000" w:rsidR="00000000" w:rsidRPr="00000000">
        <w:rPr>
          <w:rFonts w:ascii="Gadugi" w:cs="Gadugi" w:eastAsia="Gadugi" w:hAnsi="Gadugi"/>
          <w:color w:val="000000"/>
          <w:rtl w:val="0"/>
        </w:rPr>
        <w:t xml:space="preserve">Communauté</w:t>
      </w:r>
      <w:r w:rsidDel="00000000" w:rsidR="00000000" w:rsidRPr="00000000">
        <w:rPr>
          <w:rFonts w:ascii="Gadugi" w:cs="Gadugi" w:eastAsia="Gadugi" w:hAnsi="Gadugi"/>
          <w:rtl w:val="0"/>
        </w:rPr>
        <w:t xml:space="preserve"> </w:t>
      </w:r>
      <w:r w:rsidDel="00000000" w:rsidR="00000000" w:rsidRPr="00000000">
        <w:rPr>
          <w:rFonts w:ascii="Gadugi" w:cs="Gadugi" w:eastAsia="Gadugi" w:hAnsi="Gadugi"/>
          <w:color w:val="000000"/>
          <w:rtl w:val="0"/>
        </w:rPr>
        <w:t xml:space="preserve">de</w:t>
      </w:r>
      <w:r w:rsidDel="00000000" w:rsidR="00000000" w:rsidRPr="00000000">
        <w:rPr>
          <w:rFonts w:ascii="Gadugi" w:cs="Gadugi" w:eastAsia="Gadugi" w:hAnsi="Gadugi"/>
          <w:rtl w:val="0"/>
        </w:rPr>
        <w:t xml:space="preserve"> </w:t>
      </w:r>
      <w:r w:rsidDel="00000000" w:rsidR="00000000" w:rsidRPr="00000000">
        <w:rPr>
          <w:rFonts w:ascii="Gadugi" w:cs="Gadugi" w:eastAsia="Gadugi" w:hAnsi="Gadugi"/>
          <w:color w:val="000000"/>
          <w:rtl w:val="0"/>
        </w:rPr>
        <w:t xml:space="preserve">Communes</w:t>
      </w:r>
      <w:r w:rsidDel="00000000" w:rsidR="00000000" w:rsidRPr="00000000">
        <w:rPr>
          <w:rFonts w:ascii="Gadugi" w:cs="Gadugi" w:eastAsia="Gadugi" w:hAnsi="Gadugi"/>
          <w:rtl w:val="0"/>
        </w:rPr>
        <w:t xml:space="preserve"> </w:t>
      </w:r>
      <w:r w:rsidDel="00000000" w:rsidR="00000000" w:rsidRPr="00000000">
        <w:rPr>
          <w:rFonts w:ascii="Gadugi" w:cs="Gadugi" w:eastAsia="Gadugi" w:hAnsi="Gadugi"/>
          <w:color w:val="000000"/>
          <w:rtl w:val="0"/>
        </w:rPr>
        <w:t xml:space="preserve">de</w:t>
      </w:r>
      <w:r w:rsidDel="00000000" w:rsidR="00000000" w:rsidRPr="00000000">
        <w:rPr>
          <w:rFonts w:ascii="Gadugi" w:cs="Gadugi" w:eastAsia="Gadugi" w:hAnsi="Gadugi"/>
          <w:rtl w:val="0"/>
        </w:rPr>
        <w:t xml:space="preserve"> </w:t>
      </w:r>
      <w:r w:rsidDel="00000000" w:rsidR="00000000" w:rsidRPr="00000000">
        <w:rPr>
          <w:rFonts w:ascii="Gadugi" w:cs="Gadugi" w:eastAsia="Gadugi" w:hAnsi="Gadugi"/>
          <w:color w:val="000000"/>
          <w:rtl w:val="0"/>
        </w:rPr>
        <w:t xml:space="preserve">l’aide</w:t>
      </w:r>
      <w:r w:rsidDel="00000000" w:rsidR="00000000" w:rsidRPr="00000000">
        <w:rPr>
          <w:rFonts w:ascii="Gadugi" w:cs="Gadugi" w:eastAsia="Gadugi" w:hAnsi="Gadugi"/>
          <w:rtl w:val="0"/>
        </w:rPr>
        <w:t xml:space="preserve"> </w:t>
      </w:r>
      <w:r w:rsidDel="00000000" w:rsidR="00000000" w:rsidRPr="00000000">
        <w:rPr>
          <w:rFonts w:ascii="Gadugi" w:cs="Gadugi" w:eastAsia="Gadugi" w:hAnsi="Gadugi"/>
          <w:color w:val="000000"/>
          <w:rtl w:val="0"/>
        </w:rPr>
        <w:t xml:space="preserve">abondée</w:t>
      </w:r>
      <w:r w:rsidDel="00000000" w:rsidR="00000000" w:rsidRPr="00000000">
        <w:rPr>
          <w:rFonts w:ascii="Gadugi" w:cs="Gadugi" w:eastAsia="Gadugi" w:hAnsi="Gadugi"/>
          <w:rtl w:val="0"/>
        </w:rPr>
        <w:t xml:space="preserve"> </w:t>
      </w:r>
      <w:r w:rsidDel="00000000" w:rsidR="00000000" w:rsidRPr="00000000">
        <w:rPr>
          <w:rFonts w:ascii="Gadugi" w:cs="Gadugi" w:eastAsia="Gadugi" w:hAnsi="Gadugi"/>
          <w:color w:val="000000"/>
          <w:rtl w:val="0"/>
        </w:rPr>
        <w:t xml:space="preserve">dans</w:t>
      </w:r>
      <w:r w:rsidDel="00000000" w:rsidR="00000000" w:rsidRPr="00000000">
        <w:rPr>
          <w:rFonts w:ascii="Gadugi" w:cs="Gadugi" w:eastAsia="Gadugi" w:hAnsi="Gadugi"/>
          <w:rtl w:val="0"/>
        </w:rPr>
        <w:t xml:space="preserve"> </w:t>
      </w:r>
      <w:r w:rsidDel="00000000" w:rsidR="00000000" w:rsidRPr="00000000">
        <w:rPr>
          <w:rFonts w:ascii="Gadugi" w:cs="Gadugi" w:eastAsia="Gadugi" w:hAnsi="Gadugi"/>
          <w:color w:val="000000"/>
          <w:rtl w:val="0"/>
        </w:rPr>
        <w:t xml:space="preserve">un</w:t>
      </w:r>
      <w:r w:rsidDel="00000000" w:rsidR="00000000" w:rsidRPr="00000000">
        <w:rPr>
          <w:rFonts w:ascii="Gadugi" w:cs="Gadugi" w:eastAsia="Gadugi" w:hAnsi="Gadugi"/>
          <w:rtl w:val="0"/>
        </w:rPr>
        <w:t xml:space="preserve"> </w:t>
      </w:r>
      <w:r w:rsidDel="00000000" w:rsidR="00000000" w:rsidRPr="00000000">
        <w:rPr>
          <w:rFonts w:ascii="Gadugi" w:cs="Gadugi" w:eastAsia="Gadugi" w:hAnsi="Gadugi"/>
          <w:color w:val="000000"/>
          <w:rtl w:val="0"/>
        </w:rPr>
        <w:t xml:space="preserve">délai</w:t>
      </w:r>
      <w:r w:rsidDel="00000000" w:rsidR="00000000" w:rsidRPr="00000000">
        <w:rPr>
          <w:rFonts w:ascii="Gadugi" w:cs="Gadugi" w:eastAsia="Gadugi" w:hAnsi="Gadugi"/>
          <w:rtl w:val="0"/>
        </w:rPr>
        <w:t xml:space="preserve"> </w:t>
      </w:r>
      <w:r w:rsidDel="00000000" w:rsidR="00000000" w:rsidRPr="00000000">
        <w:rPr>
          <w:rFonts w:ascii="Gadugi" w:cs="Gadugi" w:eastAsia="Gadugi" w:hAnsi="Gadugi"/>
          <w:color w:val="000000"/>
          <w:rtl w:val="0"/>
        </w:rPr>
        <w:t xml:space="preserve">de</w:t>
      </w:r>
      <w:r w:rsidDel="00000000" w:rsidR="00000000" w:rsidRPr="00000000">
        <w:rPr>
          <w:rFonts w:ascii="Gadugi" w:cs="Gadugi" w:eastAsia="Gadugi" w:hAnsi="Gadugi"/>
          <w:rtl w:val="0"/>
        </w:rPr>
        <w:t xml:space="preserve"> </w:t>
      </w:r>
      <w:r w:rsidDel="00000000" w:rsidR="00000000" w:rsidRPr="00000000">
        <w:rPr>
          <w:rFonts w:ascii="Gadugi" w:cs="Gadugi" w:eastAsia="Gadugi" w:hAnsi="Gadugi"/>
          <w:color w:val="000000"/>
          <w:rtl w:val="0"/>
        </w:rPr>
        <w:t xml:space="preserve">6</w:t>
      </w:r>
      <w:r w:rsidDel="00000000" w:rsidR="00000000" w:rsidRPr="00000000">
        <w:rPr>
          <w:rFonts w:ascii="Gadugi" w:cs="Gadugi" w:eastAsia="Gadugi" w:hAnsi="Gadugi"/>
          <w:rtl w:val="0"/>
        </w:rPr>
        <w:t xml:space="preserve"> </w:t>
      </w:r>
      <w:r w:rsidDel="00000000" w:rsidR="00000000" w:rsidRPr="00000000">
        <w:rPr>
          <w:rFonts w:ascii="Gadugi" w:cs="Gadugi" w:eastAsia="Gadugi" w:hAnsi="Gadugi"/>
          <w:color w:val="000000"/>
          <w:rtl w:val="0"/>
        </w:rPr>
        <w:t xml:space="preserve">mois.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00" w:lineRule="auto"/>
        <w:ind w:right="1133"/>
        <w:rPr>
          <w:rFonts w:ascii="Gadugi" w:cs="Gadugi" w:eastAsia="Gadugi" w:hAnsi="Gadug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00" w:lineRule="auto"/>
        <w:ind w:right="1133"/>
        <w:rPr>
          <w:rFonts w:ascii="Gadugi" w:cs="Gadugi" w:eastAsia="Gadugi" w:hAnsi="Gadug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right="1133"/>
        <w:rPr>
          <w:rFonts w:ascii="Gadugi" w:cs="Gadugi" w:eastAsia="Gadugi" w:hAnsi="Gadug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1416" w:right="1133" w:firstLine="0"/>
        <w:rPr>
          <w:rFonts w:ascii="Gadugi" w:cs="Gadugi" w:eastAsia="Gadugi" w:hAnsi="Gadugi"/>
        </w:rPr>
      </w:pPr>
      <w:r w:rsidDel="00000000" w:rsidR="00000000" w:rsidRPr="00000000">
        <w:rPr>
          <w:rFonts w:ascii="Gadugi" w:cs="Gadugi" w:eastAsia="Gadugi" w:hAnsi="Gadugi"/>
          <w:color w:val="000000"/>
          <w:rtl w:val="0"/>
        </w:rPr>
        <w:t xml:space="preserve">Fait</w:t>
      </w:r>
      <w:r w:rsidDel="00000000" w:rsidR="00000000" w:rsidRPr="00000000">
        <w:rPr>
          <w:rFonts w:ascii="Gadugi" w:cs="Gadugi" w:eastAsia="Gadugi" w:hAnsi="Gadugi"/>
          <w:rtl w:val="0"/>
        </w:rPr>
        <w:t xml:space="preserve"> </w:t>
      </w:r>
      <w:r w:rsidDel="00000000" w:rsidR="00000000" w:rsidRPr="00000000">
        <w:rPr>
          <w:rFonts w:ascii="Gadugi" w:cs="Gadugi" w:eastAsia="Gadugi" w:hAnsi="Gadugi"/>
          <w:color w:val="000000"/>
          <w:rtl w:val="0"/>
        </w:rPr>
        <w:t xml:space="preserve">à</w:t>
      </w:r>
      <w:r w:rsidDel="00000000" w:rsidR="00000000" w:rsidRPr="00000000">
        <w:rPr>
          <w:rFonts w:ascii="Gadugi" w:cs="Gadugi" w:eastAsia="Gadugi" w:hAnsi="Gadugi"/>
          <w:rtl w:val="0"/>
        </w:rPr>
        <w:t xml:space="preserve"> </w:t>
      </w:r>
      <w:r w:rsidDel="00000000" w:rsidR="00000000" w:rsidRPr="00000000">
        <w:rPr>
          <w:rFonts w:ascii="Gadugi" w:cs="Gadugi" w:eastAsia="Gadugi" w:hAnsi="Gadugi"/>
          <w:color w:val="000000"/>
          <w:rtl w:val="0"/>
        </w:rPr>
        <w:t xml:space="preserve">……………………….……………….,</w:t>
      </w:r>
      <w:r w:rsidDel="00000000" w:rsidR="00000000" w:rsidRPr="00000000">
        <w:rPr>
          <w:rFonts w:ascii="Gadugi" w:cs="Gadugi" w:eastAsia="Gadugi" w:hAnsi="Gadugi"/>
          <w:rtl w:val="0"/>
        </w:rPr>
        <w:t xml:space="preserve"> </w:t>
      </w:r>
      <w:r w:rsidDel="00000000" w:rsidR="00000000" w:rsidRPr="00000000">
        <w:rPr>
          <w:rFonts w:ascii="Gadugi" w:cs="Gadugi" w:eastAsia="Gadugi" w:hAnsi="Gadugi"/>
          <w:color w:val="000000"/>
          <w:rtl w:val="0"/>
        </w:rPr>
        <w:t xml:space="preserve">le</w:t>
      </w:r>
      <w:r w:rsidDel="00000000" w:rsidR="00000000" w:rsidRPr="00000000">
        <w:rPr>
          <w:rFonts w:ascii="Gadugi" w:cs="Gadugi" w:eastAsia="Gadugi" w:hAnsi="Gadugi"/>
          <w:rtl w:val="0"/>
        </w:rPr>
        <w:t xml:space="preserve"> </w:t>
      </w:r>
      <w:r w:rsidDel="00000000" w:rsidR="00000000" w:rsidRPr="00000000">
        <w:rPr>
          <w:rFonts w:ascii="Gadugi" w:cs="Gadugi" w:eastAsia="Gadugi" w:hAnsi="Gadugi"/>
          <w:color w:val="000000"/>
          <w:rtl w:val="0"/>
        </w:rPr>
        <w:t xml:space="preserve">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00" w:lineRule="auto"/>
        <w:rPr>
          <w:rFonts w:ascii="Gadugi" w:cs="Gadugi" w:eastAsia="Gadugi" w:hAnsi="Gadug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00" w:lineRule="auto"/>
        <w:rPr>
          <w:rFonts w:ascii="Gadugi" w:cs="Gadugi" w:eastAsia="Gadugi" w:hAnsi="Gadug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59" w:lineRule="auto"/>
        <w:rPr>
          <w:rFonts w:ascii="Gadugi" w:cs="Gadugi" w:eastAsia="Gadugi" w:hAnsi="Gadug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7935" w:firstLine="0"/>
        <w:rPr>
          <w:rFonts w:ascii="Gadugi" w:cs="Gadugi" w:eastAsia="Gadugi" w:hAnsi="Gadugi"/>
        </w:rPr>
      </w:pPr>
      <w:r w:rsidDel="00000000" w:rsidR="00000000" w:rsidRPr="00000000">
        <w:rPr>
          <w:rFonts w:ascii="Gadugi" w:cs="Gadugi" w:eastAsia="Gadugi" w:hAnsi="Gadugi"/>
          <w:color w:val="000000"/>
          <w:rtl w:val="0"/>
        </w:rPr>
        <w:t xml:space="preserve">Nom,</w:t>
      </w:r>
      <w:r w:rsidDel="00000000" w:rsidR="00000000" w:rsidRPr="00000000">
        <w:rPr>
          <w:rFonts w:ascii="Gadugi" w:cs="Gadugi" w:eastAsia="Gadugi" w:hAnsi="Gadugi"/>
          <w:rtl w:val="0"/>
        </w:rPr>
        <w:t xml:space="preserve"> </w:t>
      </w:r>
      <w:r w:rsidDel="00000000" w:rsidR="00000000" w:rsidRPr="00000000">
        <w:rPr>
          <w:rFonts w:ascii="Gadugi" w:cs="Gadugi" w:eastAsia="Gadugi" w:hAnsi="Gadugi"/>
          <w:color w:val="000000"/>
          <w:rtl w:val="0"/>
        </w:rPr>
        <w:t xml:space="preserve">prénom</w:t>
      </w:r>
      <w:r w:rsidDel="00000000" w:rsidR="00000000" w:rsidRPr="00000000">
        <w:rPr>
          <w:rFonts w:ascii="Gadugi" w:cs="Gadugi" w:eastAsia="Gadugi" w:hAnsi="Gadugi"/>
          <w:rtl w:val="0"/>
        </w:rPr>
        <w:t xml:space="preserve"> </w:t>
      </w:r>
      <w:r w:rsidDel="00000000" w:rsidR="00000000" w:rsidRPr="00000000">
        <w:rPr>
          <w:rFonts w:ascii="Gadugi" w:cs="Gadugi" w:eastAsia="Gadugi" w:hAnsi="Gadugi"/>
          <w:color w:val="000000"/>
          <w:rtl w:val="0"/>
        </w:rPr>
        <w:t xml:space="preserve">et</w:t>
      </w:r>
      <w:r w:rsidDel="00000000" w:rsidR="00000000" w:rsidRPr="00000000">
        <w:rPr>
          <w:rFonts w:ascii="Gadugi" w:cs="Gadugi" w:eastAsia="Gadugi" w:hAnsi="Gadugi"/>
          <w:rtl w:val="0"/>
        </w:rPr>
        <w:t xml:space="preserve"> </w:t>
      </w:r>
      <w:r w:rsidDel="00000000" w:rsidR="00000000" w:rsidRPr="00000000">
        <w:rPr>
          <w:rFonts w:ascii="Gadugi" w:cs="Gadugi" w:eastAsia="Gadugi" w:hAnsi="Gadugi"/>
          <w:color w:val="000000"/>
          <w:rtl w:val="0"/>
        </w:rPr>
        <w:t xml:space="preserve">signature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00" w:lineRule="auto"/>
        <w:rPr/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0" w:top="0" w:left="0" w:right="0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  <w:font w:name="Gadugi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34">
      <w:pPr>
        <w:rPr>
          <w:rFonts w:ascii="Calibri" w:cs="Calibri" w:eastAsia="Calibri" w:hAnsi="Calibri"/>
          <w:color w:val="000000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Territoire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comportant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26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communes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Alleyrat (23003), </w:t>
      </w:r>
      <w:hyperlink r:id="rId1">
        <w:r w:rsidDel="00000000" w:rsidR="00000000" w:rsidRPr="00000000">
          <w:rPr>
            <w:rFonts w:ascii="Calibri" w:cs="Calibri" w:eastAsia="Calibri" w:hAnsi="Calibri"/>
            <w:color w:val="000000"/>
            <w:sz w:val="16"/>
            <w:szCs w:val="16"/>
            <w:rtl w:val="0"/>
          </w:rPr>
          <w:t xml:space="preserve">Aubusson (23008)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, </w:t>
      </w:r>
      <w:hyperlink r:id="rId2">
        <w:r w:rsidDel="00000000" w:rsidR="00000000" w:rsidRPr="00000000">
          <w:rPr>
            <w:rFonts w:ascii="Calibri" w:cs="Calibri" w:eastAsia="Calibri" w:hAnsi="Calibri"/>
            <w:color w:val="000000"/>
            <w:sz w:val="16"/>
            <w:szCs w:val="16"/>
            <w:rtl w:val="0"/>
          </w:rPr>
          <w:t xml:space="preserve">Blessac (23024)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, </w:t>
      </w:r>
      <w:hyperlink r:id="rId3">
        <w:r w:rsidDel="00000000" w:rsidR="00000000" w:rsidRPr="00000000">
          <w:rPr>
            <w:rFonts w:ascii="Calibri" w:cs="Calibri" w:eastAsia="Calibri" w:hAnsi="Calibri"/>
            <w:color w:val="000000"/>
            <w:sz w:val="16"/>
            <w:szCs w:val="16"/>
            <w:rtl w:val="0"/>
          </w:rPr>
          <w:t xml:space="preserve">Croze (23071)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, </w:t>
      </w:r>
      <w:hyperlink r:id="rId4">
        <w:r w:rsidDel="00000000" w:rsidR="00000000" w:rsidRPr="00000000">
          <w:rPr>
            <w:rFonts w:ascii="Calibri" w:cs="Calibri" w:eastAsia="Calibri" w:hAnsi="Calibri"/>
            <w:color w:val="000000"/>
            <w:sz w:val="16"/>
            <w:szCs w:val="16"/>
            <w:rtl w:val="0"/>
          </w:rPr>
          <w:t xml:space="preserve">Faux-la-Montagne (23077)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, </w:t>
      </w:r>
      <w:hyperlink r:id="rId5">
        <w:r w:rsidDel="00000000" w:rsidR="00000000" w:rsidRPr="00000000">
          <w:rPr>
            <w:rFonts w:ascii="Calibri" w:cs="Calibri" w:eastAsia="Calibri" w:hAnsi="Calibri"/>
            <w:color w:val="000000"/>
            <w:sz w:val="16"/>
            <w:szCs w:val="16"/>
            <w:rtl w:val="0"/>
          </w:rPr>
          <w:t xml:space="preserve">Felletin (23079)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, Gentioux-Pigerolles (23090), Gioux (23091), </w:t>
      </w:r>
      <w:hyperlink r:id="rId6">
        <w:r w:rsidDel="00000000" w:rsidR="00000000" w:rsidRPr="00000000">
          <w:rPr>
            <w:rFonts w:ascii="Calibri" w:cs="Calibri" w:eastAsia="Calibri" w:hAnsi="Calibri"/>
            <w:color w:val="000000"/>
            <w:sz w:val="16"/>
            <w:szCs w:val="16"/>
            <w:rtl w:val="0"/>
          </w:rPr>
          <w:t xml:space="preserve">Moutier-Rozeille (23140)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, </w:t>
      </w:r>
      <w:hyperlink r:id="rId7">
        <w:r w:rsidDel="00000000" w:rsidR="00000000" w:rsidRPr="00000000">
          <w:rPr>
            <w:rFonts w:ascii="Calibri" w:cs="Calibri" w:eastAsia="Calibri" w:hAnsi="Calibri"/>
            <w:color w:val="000000"/>
            <w:sz w:val="16"/>
            <w:szCs w:val="16"/>
            <w:rtl w:val="0"/>
          </w:rPr>
          <w:t xml:space="preserve">Néoux (23142)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, </w:t>
      </w:r>
      <w:hyperlink r:id="rId8">
        <w:r w:rsidDel="00000000" w:rsidR="00000000" w:rsidRPr="00000000">
          <w:rPr>
            <w:rFonts w:ascii="Calibri" w:cs="Calibri" w:eastAsia="Calibri" w:hAnsi="Calibri"/>
            <w:color w:val="000000"/>
            <w:sz w:val="16"/>
            <w:szCs w:val="16"/>
            <w:rtl w:val="0"/>
          </w:rPr>
          <w:t xml:space="preserve">La Nouaille (23144)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, </w:t>
      </w:r>
      <w:hyperlink r:id="rId9">
        <w:r w:rsidDel="00000000" w:rsidR="00000000" w:rsidRPr="00000000">
          <w:rPr>
            <w:rFonts w:ascii="Calibri" w:cs="Calibri" w:eastAsia="Calibri" w:hAnsi="Calibri"/>
            <w:color w:val="000000"/>
            <w:sz w:val="16"/>
            <w:szCs w:val="16"/>
            <w:rtl w:val="0"/>
          </w:rPr>
          <w:t xml:space="preserve">Saint-Alpinien (23179)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, </w:t>
      </w:r>
      <w:hyperlink r:id="rId10">
        <w:r w:rsidDel="00000000" w:rsidR="00000000" w:rsidRPr="00000000">
          <w:rPr>
            <w:rFonts w:ascii="Calibri" w:cs="Calibri" w:eastAsia="Calibri" w:hAnsi="Calibri"/>
            <w:color w:val="000000"/>
            <w:sz w:val="16"/>
            <w:szCs w:val="16"/>
            <w:rtl w:val="0"/>
          </w:rPr>
          <w:t xml:space="preserve">Saint-Amand (23180)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, </w:t>
      </w:r>
      <w:hyperlink r:id="rId11">
        <w:r w:rsidDel="00000000" w:rsidR="00000000" w:rsidRPr="00000000">
          <w:rPr>
            <w:rFonts w:ascii="Calibri" w:cs="Calibri" w:eastAsia="Calibri" w:hAnsi="Calibri"/>
            <w:color w:val="000000"/>
            <w:sz w:val="16"/>
            <w:szCs w:val="16"/>
            <w:rtl w:val="0"/>
          </w:rPr>
          <w:t xml:space="preserve">Saint-Avit-de-Tardes (23182)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, </w:t>
      </w:r>
      <w:hyperlink r:id="rId12">
        <w:r w:rsidDel="00000000" w:rsidR="00000000" w:rsidRPr="00000000">
          <w:rPr>
            <w:rFonts w:ascii="Calibri" w:cs="Calibri" w:eastAsia="Calibri" w:hAnsi="Calibri"/>
            <w:color w:val="000000"/>
            <w:sz w:val="16"/>
            <w:szCs w:val="16"/>
            <w:rtl w:val="0"/>
          </w:rPr>
          <w:t xml:space="preserve">Sainte-Feyre-la-Montagne (23194)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, </w:t>
      </w:r>
      <w:hyperlink r:id="rId13">
        <w:r w:rsidDel="00000000" w:rsidR="00000000" w:rsidRPr="00000000">
          <w:rPr>
            <w:rFonts w:ascii="Calibri" w:cs="Calibri" w:eastAsia="Calibri" w:hAnsi="Calibri"/>
            <w:color w:val="000000"/>
            <w:sz w:val="16"/>
            <w:szCs w:val="16"/>
            <w:rtl w:val="0"/>
          </w:rPr>
          <w:t xml:space="preserve">Saint-Frion (23196)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, </w:t>
      </w:r>
      <w:hyperlink r:id="rId14">
        <w:r w:rsidDel="00000000" w:rsidR="00000000" w:rsidRPr="00000000">
          <w:rPr>
            <w:rFonts w:ascii="Calibri" w:cs="Calibri" w:eastAsia="Calibri" w:hAnsi="Calibri"/>
            <w:color w:val="000000"/>
            <w:sz w:val="16"/>
            <w:szCs w:val="16"/>
            <w:rtl w:val="0"/>
          </w:rPr>
          <w:t xml:space="preserve">Saint-Maixant (23210)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, </w:t>
      </w:r>
      <w:hyperlink r:id="rId15">
        <w:r w:rsidDel="00000000" w:rsidR="00000000" w:rsidRPr="00000000">
          <w:rPr>
            <w:rFonts w:ascii="Calibri" w:cs="Calibri" w:eastAsia="Calibri" w:hAnsi="Calibri"/>
            <w:color w:val="000000"/>
            <w:sz w:val="16"/>
            <w:szCs w:val="16"/>
            <w:rtl w:val="0"/>
          </w:rPr>
          <w:t xml:space="preserve">Saint-Marc-à-Frongier (23211)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, </w:t>
      </w:r>
      <w:hyperlink r:id="rId16">
        <w:r w:rsidDel="00000000" w:rsidR="00000000" w:rsidRPr="00000000">
          <w:rPr>
            <w:rFonts w:ascii="Calibri" w:cs="Calibri" w:eastAsia="Calibri" w:hAnsi="Calibri"/>
            <w:color w:val="000000"/>
            <w:sz w:val="16"/>
            <w:szCs w:val="16"/>
            <w:rtl w:val="0"/>
          </w:rPr>
          <w:t xml:space="preserve">Saint-Marc-à-Loubaud (23212)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, </w:t>
      </w:r>
      <w:hyperlink r:id="rId17">
        <w:r w:rsidDel="00000000" w:rsidR="00000000" w:rsidRPr="00000000">
          <w:rPr>
            <w:rFonts w:ascii="Calibri" w:cs="Calibri" w:eastAsia="Calibri" w:hAnsi="Calibri"/>
            <w:color w:val="000000"/>
            <w:sz w:val="16"/>
            <w:szCs w:val="16"/>
            <w:rtl w:val="0"/>
          </w:rPr>
          <w:t xml:space="preserve">Saint-Pardoux-le-Neuf (23228)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, </w:t>
      </w:r>
      <w:hyperlink r:id="rId18">
        <w:r w:rsidDel="00000000" w:rsidR="00000000" w:rsidRPr="00000000">
          <w:rPr>
            <w:rFonts w:ascii="Calibri" w:cs="Calibri" w:eastAsia="Calibri" w:hAnsi="Calibri"/>
            <w:color w:val="000000"/>
            <w:sz w:val="16"/>
            <w:szCs w:val="16"/>
            <w:rtl w:val="0"/>
          </w:rPr>
          <w:t xml:space="preserve">Saint-Quentin-la-Chabanne (23238)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, </w:t>
      </w:r>
      <w:hyperlink r:id="rId19">
        <w:r w:rsidDel="00000000" w:rsidR="00000000" w:rsidRPr="00000000">
          <w:rPr>
            <w:rFonts w:ascii="Calibri" w:cs="Calibri" w:eastAsia="Calibri" w:hAnsi="Calibri"/>
            <w:color w:val="000000"/>
            <w:sz w:val="16"/>
            <w:szCs w:val="16"/>
            <w:rtl w:val="0"/>
          </w:rPr>
          <w:t xml:space="preserve">Saint-Sulpice-les-Champs (23246)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, </w:t>
      </w:r>
      <w:hyperlink r:id="rId20">
        <w:r w:rsidDel="00000000" w:rsidR="00000000" w:rsidRPr="00000000">
          <w:rPr>
            <w:rFonts w:ascii="Calibri" w:cs="Calibri" w:eastAsia="Calibri" w:hAnsi="Calibri"/>
            <w:color w:val="000000"/>
            <w:sz w:val="16"/>
            <w:szCs w:val="16"/>
            <w:rtl w:val="0"/>
          </w:rPr>
          <w:t xml:space="preserve">Saint-Yrieix-la-Montagne (23249)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, </w:t>
      </w:r>
      <w:hyperlink r:id="rId21">
        <w:r w:rsidDel="00000000" w:rsidR="00000000" w:rsidRPr="00000000">
          <w:rPr>
            <w:rFonts w:ascii="Calibri" w:cs="Calibri" w:eastAsia="Calibri" w:hAnsi="Calibri"/>
            <w:color w:val="000000"/>
            <w:sz w:val="16"/>
            <w:szCs w:val="16"/>
            <w:rtl w:val="0"/>
          </w:rPr>
          <w:t xml:space="preserve">Vallière (23257)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, </w:t>
      </w:r>
      <w:hyperlink r:id="rId22">
        <w:r w:rsidDel="00000000" w:rsidR="00000000" w:rsidRPr="00000000">
          <w:rPr>
            <w:rFonts w:ascii="Calibri" w:cs="Calibri" w:eastAsia="Calibri" w:hAnsi="Calibri"/>
            <w:color w:val="000000"/>
            <w:sz w:val="16"/>
            <w:szCs w:val="16"/>
            <w:rtl w:val="0"/>
          </w:rPr>
          <w:t xml:space="preserve">La Villedieu (23264)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, </w:t>
      </w:r>
      <w:hyperlink r:id="rId23">
        <w:r w:rsidDel="00000000" w:rsidR="00000000" w:rsidRPr="00000000">
          <w:rPr>
            <w:rFonts w:ascii="Calibri" w:cs="Calibri" w:eastAsia="Calibri" w:hAnsi="Calibri"/>
            <w:color w:val="000000"/>
            <w:sz w:val="16"/>
            <w:szCs w:val="16"/>
            <w:rtl w:val="0"/>
          </w:rPr>
          <w:t xml:space="preserve">La Villetelle (23266)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E3E94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Notedebasdepage">
    <w:name w:val="footnote text"/>
    <w:basedOn w:val="Normal"/>
    <w:link w:val="NotedebasdepageCar"/>
    <w:uiPriority w:val="99"/>
    <w:semiHidden w:val="1"/>
    <w:unhideWhenUsed w:val="1"/>
    <w:rsid w:val="00643EE6"/>
    <w:rPr>
      <w:sz w:val="20"/>
      <w:szCs w:val="20"/>
    </w:rPr>
  </w:style>
  <w:style w:type="character" w:styleId="NotedebasdepageCar" w:customStyle="1">
    <w:name w:val="Note de bas de page Car"/>
    <w:basedOn w:val="Policepardfaut"/>
    <w:link w:val="Notedebasdepage"/>
    <w:uiPriority w:val="99"/>
    <w:semiHidden w:val="1"/>
    <w:rsid w:val="00643EE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 w:val="1"/>
    <w:unhideWhenUsed w:val="1"/>
    <w:rsid w:val="00643EE6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A90ECE"/>
    <w:rPr>
      <w:rFonts w:ascii="Segoe UI" w:cs="Segoe UI" w:hAnsi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A90ECE"/>
    <w:rPr>
      <w:rFonts w:ascii="Segoe UI" w:cs="Segoe UI" w:hAnsi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 w:val="1"/>
    <w:unhideWhenUsed w:val="1"/>
    <w:rsid w:val="000C76E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 w:val="1"/>
    <w:unhideWhenUsed w:val="1"/>
    <w:rsid w:val="000C76E5"/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 w:val="1"/>
    <w:rsid w:val="000C76E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 w:val="1"/>
    <w:unhideWhenUsed w:val="1"/>
    <w:rsid w:val="000C76E5"/>
    <w:rPr>
      <w:b w:val="1"/>
      <w:bCs w:val="1"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 w:val="1"/>
    <w:rsid w:val="000C76E5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1.jpg"/></Relationships>
</file>

<file path=word/_rels/footnotes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insee.fr/fr/metadonnees/cog/commune/COM23249-saint-yrieix-la-montagne" TargetMode="External"/><Relationship Id="rId11" Type="http://schemas.openxmlformats.org/officeDocument/2006/relationships/hyperlink" Target="https://www.insee.fr/fr/metadonnees/cog/commune/COM23182-saint-avit-de-tardes" TargetMode="External"/><Relationship Id="rId22" Type="http://schemas.openxmlformats.org/officeDocument/2006/relationships/hyperlink" Target="https://www.insee.fr/fr/metadonnees/cog/commune/COM23264-la-villedieu" TargetMode="External"/><Relationship Id="rId10" Type="http://schemas.openxmlformats.org/officeDocument/2006/relationships/hyperlink" Target="https://www.insee.fr/fr/metadonnees/cog/commune/COM23180-saint-amand" TargetMode="External"/><Relationship Id="rId21" Type="http://schemas.openxmlformats.org/officeDocument/2006/relationships/hyperlink" Target="https://www.insee.fr/fr/metadonnees/cog/commune/COM23257-valliere" TargetMode="External"/><Relationship Id="rId13" Type="http://schemas.openxmlformats.org/officeDocument/2006/relationships/hyperlink" Target="https://www.insee.fr/fr/metadonnees/cog/commune/COM23196-saint-frion" TargetMode="External"/><Relationship Id="rId12" Type="http://schemas.openxmlformats.org/officeDocument/2006/relationships/hyperlink" Target="https://www.insee.fr/fr/metadonnees/cog/commune/COM23194-sainte-feyre-la-montagne" TargetMode="External"/><Relationship Id="rId23" Type="http://schemas.openxmlformats.org/officeDocument/2006/relationships/hyperlink" Target="https://www.insee.fr/fr/metadonnees/cog/commune/COM23266-la-villetelle" TargetMode="External"/><Relationship Id="rId1" Type="http://schemas.openxmlformats.org/officeDocument/2006/relationships/hyperlink" Target="https://www.insee.fr/fr/metadonnees/cog/commune/COM23008-aubusson" TargetMode="External"/><Relationship Id="rId2" Type="http://schemas.openxmlformats.org/officeDocument/2006/relationships/hyperlink" Target="https://www.insee.fr/fr/metadonnees/cog/commune/COM23024-blessac" TargetMode="External"/><Relationship Id="rId3" Type="http://schemas.openxmlformats.org/officeDocument/2006/relationships/hyperlink" Target="https://www.insee.fr/fr/metadonnees/cog/commune/COM23071-croze" TargetMode="External"/><Relationship Id="rId4" Type="http://schemas.openxmlformats.org/officeDocument/2006/relationships/hyperlink" Target="https://www.insee.fr/fr/metadonnees/cog/commune/COM23077-faux-la-montagne" TargetMode="External"/><Relationship Id="rId9" Type="http://schemas.openxmlformats.org/officeDocument/2006/relationships/hyperlink" Target="https://www.insee.fr/fr/metadonnees/cog/commune/COM23179-saint-alpinien" TargetMode="External"/><Relationship Id="rId15" Type="http://schemas.openxmlformats.org/officeDocument/2006/relationships/hyperlink" Target="https://www.insee.fr/fr/metadonnees/cog/commune/COM23211-saint-marc-a-frongier" TargetMode="External"/><Relationship Id="rId14" Type="http://schemas.openxmlformats.org/officeDocument/2006/relationships/hyperlink" Target="https://www.insee.fr/fr/metadonnees/cog/commune/COM23210-saint-maixant" TargetMode="External"/><Relationship Id="rId17" Type="http://schemas.openxmlformats.org/officeDocument/2006/relationships/hyperlink" Target="https://www.insee.fr/fr/metadonnees/cog/commune/COM23228-saint-pardoux-le-neuf" TargetMode="External"/><Relationship Id="rId16" Type="http://schemas.openxmlformats.org/officeDocument/2006/relationships/hyperlink" Target="https://www.insee.fr/fr/metadonnees/cog/commune/COM23212-saint-marc-a-loubaud" TargetMode="External"/><Relationship Id="rId5" Type="http://schemas.openxmlformats.org/officeDocument/2006/relationships/hyperlink" Target="https://www.insee.fr/fr/metadonnees/cog/commune/COM23079-felletin" TargetMode="External"/><Relationship Id="rId19" Type="http://schemas.openxmlformats.org/officeDocument/2006/relationships/hyperlink" Target="https://www.insee.fr/fr/metadonnees/cog/commune/COM23246-saint-sulpice-les-champs" TargetMode="External"/><Relationship Id="rId6" Type="http://schemas.openxmlformats.org/officeDocument/2006/relationships/hyperlink" Target="https://www.insee.fr/fr/metadonnees/cog/commune/COM23140-moutier-rozeille" TargetMode="External"/><Relationship Id="rId18" Type="http://schemas.openxmlformats.org/officeDocument/2006/relationships/hyperlink" Target="https://www.insee.fr/fr/metadonnees/cog/commune/COM23238-saint-quentin-la-chabanne" TargetMode="External"/><Relationship Id="rId7" Type="http://schemas.openxmlformats.org/officeDocument/2006/relationships/hyperlink" Target="https://www.insee.fr/fr/metadonnees/cog/commune/COM23142-neoux" TargetMode="External"/><Relationship Id="rId8" Type="http://schemas.openxmlformats.org/officeDocument/2006/relationships/hyperlink" Target="https://www.insee.fr/fr/metadonnees/cog/commune/COM23144-la-nouail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5BfE14JGWdp7nXzHrQ7IJVL5cA==">CgMxLjAyCGguZ2pkZ3hzOAByITFrbDBfb19VTmtUSms3UHllUFh1M2RrTmNCeTMyMDY5TQ==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2023-06-07T12:56:00Z</dcterms:created>
  <dc:creator>Barbara DUBOIS</dc:creator>
</cp:coreProperties>
</file>